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5B7" w:rsidRPr="00AC13D9" w:rsidRDefault="00BE0F5D">
      <w:pPr>
        <w:rPr>
          <w:rFonts w:ascii="Times New Roman" w:hAnsi="Times New Roman" w:cs="Times New Roman"/>
          <w:sz w:val="28"/>
          <w:szCs w:val="28"/>
        </w:rPr>
      </w:pPr>
      <w:r w:rsidRPr="00AC13D9">
        <w:rPr>
          <w:rFonts w:ascii="Times New Roman" w:hAnsi="Times New Roman" w:cs="Times New Roman"/>
          <w:sz w:val="28"/>
          <w:szCs w:val="28"/>
        </w:rPr>
        <w:t xml:space="preserve">Материалы на </w:t>
      </w:r>
      <w:proofErr w:type="spellStart"/>
      <w:r w:rsidRPr="00AC13D9">
        <w:rPr>
          <w:rFonts w:ascii="Times New Roman" w:hAnsi="Times New Roman" w:cs="Times New Roman"/>
          <w:sz w:val="28"/>
          <w:szCs w:val="28"/>
        </w:rPr>
        <w:t>дист</w:t>
      </w:r>
      <w:proofErr w:type="spellEnd"/>
      <w:r w:rsidRPr="00AC13D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AC13D9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Pr="00AC13D9">
        <w:rPr>
          <w:rFonts w:ascii="Times New Roman" w:hAnsi="Times New Roman" w:cs="Times New Roman"/>
          <w:sz w:val="28"/>
          <w:szCs w:val="28"/>
        </w:rPr>
        <w:t xml:space="preserve"> французскому языку. «Синяя птица» </w:t>
      </w:r>
      <w:r w:rsidR="00AC13D9" w:rsidRPr="00AC13D9">
        <w:rPr>
          <w:rFonts w:ascii="Times New Roman" w:hAnsi="Times New Roman" w:cs="Times New Roman"/>
          <w:sz w:val="28"/>
          <w:szCs w:val="28"/>
        </w:rPr>
        <w:t>под ред.Е.Береговская. Т.Белосельская</w:t>
      </w:r>
    </w:p>
    <w:p w:rsidR="00FE58DA" w:rsidRDefault="00FE58DA"/>
    <w:tbl>
      <w:tblPr>
        <w:tblStyle w:val="a3"/>
        <w:tblW w:w="0" w:type="auto"/>
        <w:tblLayout w:type="fixed"/>
        <w:tblLook w:val="04A0"/>
      </w:tblPr>
      <w:tblGrid>
        <w:gridCol w:w="1242"/>
        <w:gridCol w:w="1985"/>
        <w:gridCol w:w="5103"/>
        <w:gridCol w:w="1241"/>
      </w:tblGrid>
      <w:tr w:rsidR="00FE58DA" w:rsidTr="00684F64">
        <w:tc>
          <w:tcPr>
            <w:tcW w:w="1242" w:type="dxa"/>
          </w:tcPr>
          <w:p w:rsidR="00FE58DA" w:rsidRPr="00FE58DA" w:rsidRDefault="00FE58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58DA">
              <w:rPr>
                <w:rFonts w:ascii="Times New Roman" w:hAnsi="Times New Roman" w:cs="Times New Roman"/>
                <w:sz w:val="28"/>
                <w:szCs w:val="28"/>
              </w:rPr>
              <w:t>Тема урока</w:t>
            </w:r>
          </w:p>
        </w:tc>
        <w:tc>
          <w:tcPr>
            <w:tcW w:w="1985" w:type="dxa"/>
          </w:tcPr>
          <w:p w:rsidR="00FE58DA" w:rsidRPr="00FE58DA" w:rsidRDefault="00FE58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58DA">
              <w:rPr>
                <w:rFonts w:ascii="Times New Roman" w:hAnsi="Times New Roman" w:cs="Times New Roman"/>
                <w:sz w:val="28"/>
                <w:szCs w:val="28"/>
              </w:rPr>
              <w:t>Краткое содержание</w:t>
            </w:r>
          </w:p>
        </w:tc>
        <w:tc>
          <w:tcPr>
            <w:tcW w:w="5103" w:type="dxa"/>
          </w:tcPr>
          <w:p w:rsidR="00FE58DA" w:rsidRPr="00FE58DA" w:rsidRDefault="00FE58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58DA">
              <w:rPr>
                <w:rFonts w:ascii="Times New Roman" w:hAnsi="Times New Roman" w:cs="Times New Roman"/>
                <w:sz w:val="28"/>
                <w:szCs w:val="28"/>
              </w:rPr>
              <w:t>Ссылка</w:t>
            </w:r>
          </w:p>
        </w:tc>
        <w:tc>
          <w:tcPr>
            <w:tcW w:w="1241" w:type="dxa"/>
          </w:tcPr>
          <w:p w:rsidR="00FE58DA" w:rsidRPr="00FE58DA" w:rsidRDefault="00FE58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58DA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</w:tr>
      <w:tr w:rsidR="00FE58DA" w:rsidRPr="00F03796" w:rsidTr="00684F64">
        <w:tc>
          <w:tcPr>
            <w:tcW w:w="1242" w:type="dxa"/>
          </w:tcPr>
          <w:p w:rsidR="00A720D6" w:rsidRPr="00A720D6" w:rsidRDefault="00A720D6" w:rsidP="00A720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Обучение </w:t>
            </w:r>
            <w:proofErr w:type="spellStart"/>
            <w:r>
              <w:rPr>
                <w:rFonts w:ascii="Times New Roman" w:hAnsi="Times New Roman" w:cs="Times New Roman"/>
              </w:rPr>
              <w:t>аудированию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yandex-sans" w:hAnsi="yandex-sans"/>
                <w:color w:val="000000"/>
                <w:sz w:val="23"/>
                <w:szCs w:val="23"/>
              </w:rPr>
              <w:t xml:space="preserve"> </w:t>
            </w:r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Женский род и</w:t>
            </w:r>
          </w:p>
          <w:p w:rsidR="00A720D6" w:rsidRPr="00A720D6" w:rsidRDefault="00A720D6" w:rsidP="00A720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множественное</w:t>
            </w:r>
          </w:p>
          <w:p w:rsidR="00A720D6" w:rsidRPr="00A720D6" w:rsidRDefault="00A720D6" w:rsidP="00A720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число</w:t>
            </w:r>
          </w:p>
          <w:p w:rsidR="00A720D6" w:rsidRPr="00A720D6" w:rsidRDefault="00A720D6" w:rsidP="00A720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существительных</w:t>
            </w:r>
          </w:p>
          <w:p w:rsidR="00FE58DA" w:rsidRDefault="00FE58DA"/>
        </w:tc>
        <w:tc>
          <w:tcPr>
            <w:tcW w:w="1985" w:type="dxa"/>
          </w:tcPr>
          <w:p w:rsidR="00A720D6" w:rsidRPr="00A720D6" w:rsidRDefault="00A720D6" w:rsidP="00A720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Аудирование</w:t>
            </w:r>
            <w:proofErr w:type="spellEnd"/>
          </w:p>
          <w:p w:rsidR="00A720D6" w:rsidRPr="00A720D6" w:rsidRDefault="00A720D6" w:rsidP="00A720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Воспринимать </w:t>
            </w:r>
            <w:proofErr w:type="gramStart"/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в</w:t>
            </w:r>
            <w:proofErr w:type="gramEnd"/>
          </w:p>
          <w:p w:rsidR="00A720D6" w:rsidRPr="00A720D6" w:rsidRDefault="00A720D6" w:rsidP="00A720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аудиозаписи новые ЛЕ;</w:t>
            </w:r>
          </w:p>
          <w:p w:rsidR="00A720D6" w:rsidRPr="00A720D6" w:rsidRDefault="00A720D6" w:rsidP="00A720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микродиалоги</w:t>
            </w:r>
            <w:proofErr w:type="spellEnd"/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и диалоги;</w:t>
            </w:r>
          </w:p>
          <w:p w:rsidR="00A720D6" w:rsidRPr="00A720D6" w:rsidRDefault="00A720D6" w:rsidP="00A720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высказывание </w:t>
            </w:r>
            <w:proofErr w:type="gramStart"/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французских</w:t>
            </w:r>
            <w:proofErr w:type="gramEnd"/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</w:p>
          <w:p w:rsidR="00A720D6" w:rsidRPr="00A720D6" w:rsidRDefault="00A720D6" w:rsidP="00A720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детей различных</w:t>
            </w:r>
          </w:p>
          <w:p w:rsidR="00A720D6" w:rsidRPr="00A720D6" w:rsidRDefault="00A720D6" w:rsidP="00A720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proofErr w:type="gramStart"/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праздниках</w:t>
            </w:r>
            <w:proofErr w:type="gramEnd"/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;</w:t>
            </w:r>
          </w:p>
          <w:p w:rsidR="00A720D6" w:rsidRPr="00A720D6" w:rsidRDefault="00A720D6" w:rsidP="00A720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французских числительных Общее представление</w:t>
            </w:r>
          </w:p>
          <w:p w:rsidR="00A720D6" w:rsidRPr="00A720D6" w:rsidRDefault="00A720D6" w:rsidP="00A720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от 30 до 79</w:t>
            </w:r>
          </w:p>
          <w:p w:rsidR="00FE58DA" w:rsidRDefault="00FE58DA"/>
        </w:tc>
        <w:tc>
          <w:tcPr>
            <w:tcW w:w="5103" w:type="dxa"/>
          </w:tcPr>
          <w:p w:rsidR="006C077F" w:rsidRDefault="006C077F" w:rsidP="006C077F">
            <w:pPr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6C077F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Аудиозапись с</w:t>
            </w:r>
            <w:r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 xml:space="preserve"> диалогом «</w:t>
            </w:r>
            <w:r>
              <w:rPr>
                <w:rFonts w:ascii="Times New Roman" w:hAnsi="Times New Roman" w:cs="Times New Roman"/>
                <w:color w:val="FF0000"/>
                <w:sz w:val="21"/>
                <w:szCs w:val="21"/>
                <w:lang w:val="en-US"/>
              </w:rPr>
              <w:t>Bon</w:t>
            </w:r>
            <w:r w:rsidRPr="006C077F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21"/>
                <w:szCs w:val="21"/>
                <w:lang w:val="en-US"/>
              </w:rPr>
              <w:t>anniversaire</w:t>
            </w:r>
            <w:proofErr w:type="spellEnd"/>
            <w:r w:rsidRPr="006C077F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»</w:t>
            </w:r>
            <w:r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.</w:t>
            </w:r>
          </w:p>
          <w:p w:rsidR="00FE58DA" w:rsidRPr="00A913EB" w:rsidRDefault="006C077F" w:rsidP="006C077F">
            <w:pPr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Электронный учебник «Синяя птица»</w:t>
            </w:r>
            <w:r w:rsidRPr="00A913EB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.</w:t>
            </w:r>
          </w:p>
          <w:p w:rsidR="00F03796" w:rsidRPr="00A913EB" w:rsidRDefault="00F03796" w:rsidP="00FB5FC2">
            <w:proofErr w:type="gramStart"/>
            <w:r w:rsidRPr="00A913EB">
              <w:t>&lt;</w:t>
            </w:r>
            <w:r w:rsidRPr="00F03796">
              <w:rPr>
                <w:lang w:val="en-US"/>
              </w:rPr>
              <w:t>div</w:t>
            </w:r>
            <w:r w:rsidRPr="00A913EB">
              <w:t xml:space="preserve"> </w:t>
            </w:r>
            <w:r w:rsidRPr="00F03796">
              <w:rPr>
                <w:lang w:val="en-US"/>
              </w:rPr>
              <w:t>style</w:t>
            </w:r>
            <w:r w:rsidRPr="00A913EB">
              <w:t>="</w:t>
            </w:r>
            <w:r w:rsidRPr="00F03796">
              <w:rPr>
                <w:lang w:val="en-US"/>
              </w:rPr>
              <w:t>width</w:t>
            </w:r>
            <w:r w:rsidRPr="00A913EB">
              <w:t>:800</w:t>
            </w:r>
            <w:proofErr w:type="spellStart"/>
            <w:r w:rsidRPr="00F03796">
              <w:rPr>
                <w:lang w:val="en-US"/>
              </w:rPr>
              <w:t>px</w:t>
            </w:r>
            <w:proofErr w:type="spellEnd"/>
            <w:r w:rsidRPr="00A913EB">
              <w:t>"&gt; &lt;</w:t>
            </w:r>
            <w:r w:rsidRPr="00F03796">
              <w:rPr>
                <w:lang w:val="en-US"/>
              </w:rPr>
              <w:t>strong</w:t>
            </w:r>
            <w:r w:rsidRPr="00A913EB">
              <w:t xml:space="preserve"> </w:t>
            </w:r>
            <w:r w:rsidRPr="00F03796">
              <w:rPr>
                <w:lang w:val="en-US"/>
              </w:rPr>
              <w:t>style</w:t>
            </w:r>
            <w:r w:rsidRPr="00A913EB">
              <w:t>="</w:t>
            </w:r>
            <w:r w:rsidRPr="00F03796">
              <w:rPr>
                <w:lang w:val="en-US"/>
              </w:rPr>
              <w:t>display</w:t>
            </w:r>
            <w:r w:rsidRPr="00A913EB">
              <w:t>:</w:t>
            </w:r>
            <w:r w:rsidRPr="00F03796">
              <w:rPr>
                <w:lang w:val="en-US"/>
              </w:rPr>
              <w:t>block</w:t>
            </w:r>
            <w:r w:rsidRPr="00A913EB">
              <w:t>;</w:t>
            </w:r>
            <w:r w:rsidRPr="00F03796">
              <w:rPr>
                <w:lang w:val="en-US"/>
              </w:rPr>
              <w:t>margin</w:t>
            </w:r>
            <w:r w:rsidRPr="00A913EB">
              <w:t>:12</w:t>
            </w:r>
            <w:proofErr w:type="spellStart"/>
            <w:r w:rsidRPr="00F03796">
              <w:rPr>
                <w:lang w:val="en-US"/>
              </w:rPr>
              <w:t>px</w:t>
            </w:r>
            <w:proofErr w:type="spellEnd"/>
            <w:r w:rsidRPr="00A913EB">
              <w:t xml:space="preserve"> 0 4</w:t>
            </w:r>
            <w:proofErr w:type="spellStart"/>
            <w:r w:rsidRPr="00F03796">
              <w:rPr>
                <w:lang w:val="en-US"/>
              </w:rPr>
              <w:t>px</w:t>
            </w:r>
            <w:proofErr w:type="spellEnd"/>
            <w:r w:rsidRPr="00A913EB">
              <w:t>"&gt;&lt;</w:t>
            </w:r>
            <w:r w:rsidRPr="00F03796">
              <w:rPr>
                <w:lang w:val="en-US"/>
              </w:rPr>
              <w:t>a</w:t>
            </w:r>
            <w:r w:rsidRPr="00A913EB">
              <w:t xml:space="preserve"> </w:t>
            </w:r>
            <w:proofErr w:type="spellStart"/>
            <w:r w:rsidRPr="00F03796">
              <w:rPr>
                <w:lang w:val="en-US"/>
              </w:rPr>
              <w:t>href</w:t>
            </w:r>
            <w:proofErr w:type="spellEnd"/>
            <w:r w:rsidRPr="00A913EB">
              <w:t>="</w:t>
            </w:r>
            <w:r w:rsidRPr="00F03796">
              <w:rPr>
                <w:lang w:val="en-US"/>
              </w:rPr>
              <w:t>http</w:t>
            </w:r>
            <w:r w:rsidRPr="00A913EB">
              <w:t>://</w:t>
            </w:r>
            <w:r w:rsidRPr="00F03796">
              <w:rPr>
                <w:lang w:val="en-US"/>
              </w:rPr>
              <w:t>www</w:t>
            </w:r>
            <w:r w:rsidRPr="00A913EB">
              <w:t>.</w:t>
            </w:r>
            <w:proofErr w:type="spellStart"/>
            <w:r w:rsidRPr="00F03796">
              <w:rPr>
                <w:lang w:val="en-US"/>
              </w:rPr>
              <w:t>myshared</w:t>
            </w:r>
            <w:proofErr w:type="spellEnd"/>
            <w:r w:rsidRPr="00A913EB">
              <w:t>.</w:t>
            </w:r>
            <w:proofErr w:type="spellStart"/>
            <w:r w:rsidRPr="00F03796">
              <w:rPr>
                <w:lang w:val="en-US"/>
              </w:rPr>
              <w:t>ru</w:t>
            </w:r>
            <w:proofErr w:type="spellEnd"/>
            <w:r w:rsidRPr="00A913EB">
              <w:t>/</w:t>
            </w:r>
            <w:r w:rsidRPr="00F03796">
              <w:rPr>
                <w:lang w:val="en-US"/>
              </w:rPr>
              <w:t>slide</w:t>
            </w:r>
            <w:r w:rsidRPr="00A913EB">
              <w:t xml:space="preserve">/457155/" </w:t>
            </w:r>
            <w:r w:rsidRPr="00F03796">
              <w:rPr>
                <w:lang w:val="en-US"/>
              </w:rPr>
              <w:t>title</w:t>
            </w:r>
            <w:r w:rsidRPr="00A913EB">
              <w:t>="</w:t>
            </w:r>
            <w:proofErr w:type="spellStart"/>
            <w:r w:rsidRPr="00F03796">
              <w:rPr>
                <w:lang w:val="en-US"/>
              </w:rPr>
              <w:t>Feminin</w:t>
            </w:r>
            <w:proofErr w:type="spellEnd"/>
            <w:r w:rsidRPr="00A913EB">
              <w:t xml:space="preserve"> </w:t>
            </w:r>
            <w:r w:rsidRPr="00F03796">
              <w:rPr>
                <w:lang w:val="en-US"/>
              </w:rPr>
              <w:t>et</w:t>
            </w:r>
            <w:r w:rsidRPr="00A913EB">
              <w:t xml:space="preserve"> </w:t>
            </w:r>
            <w:proofErr w:type="spellStart"/>
            <w:r w:rsidRPr="00F03796">
              <w:rPr>
                <w:lang w:val="en-US"/>
              </w:rPr>
              <w:t>pluriel</w:t>
            </w:r>
            <w:proofErr w:type="spellEnd"/>
            <w:r w:rsidRPr="00A913EB">
              <w:t xml:space="preserve"> </w:t>
            </w:r>
            <w:r w:rsidRPr="00F03796">
              <w:rPr>
                <w:lang w:val="en-US"/>
              </w:rPr>
              <w:t>des</w:t>
            </w:r>
            <w:r w:rsidRPr="00A913EB">
              <w:t xml:space="preserve"> </w:t>
            </w:r>
            <w:proofErr w:type="spellStart"/>
            <w:r w:rsidRPr="00F03796">
              <w:rPr>
                <w:lang w:val="en-US"/>
              </w:rPr>
              <w:t>adjectifs</w:t>
            </w:r>
            <w:proofErr w:type="spellEnd"/>
            <w:r w:rsidRPr="00A913EB">
              <w:t xml:space="preserve"> (Женский род и множественное число прилагательных) </w:t>
            </w:r>
            <w:r w:rsidRPr="00F03796">
              <w:rPr>
                <w:lang w:val="en-US"/>
              </w:rPr>
              <w:t>target</w:t>
            </w:r>
            <w:r w:rsidRPr="00A913EB">
              <w:t>="_</w:t>
            </w:r>
            <w:r w:rsidRPr="00F03796">
              <w:rPr>
                <w:lang w:val="en-US"/>
              </w:rPr>
              <w:t>blank</w:t>
            </w:r>
            <w:r w:rsidRPr="00A913EB">
              <w:t>"&gt;</w:t>
            </w:r>
            <w:proofErr w:type="spellStart"/>
            <w:r w:rsidRPr="00F03796">
              <w:rPr>
                <w:lang w:val="en-US"/>
              </w:rPr>
              <w:t>Feminin</w:t>
            </w:r>
            <w:proofErr w:type="spellEnd"/>
            <w:r w:rsidRPr="00A913EB">
              <w:t xml:space="preserve"> </w:t>
            </w:r>
            <w:r w:rsidRPr="00F03796">
              <w:rPr>
                <w:lang w:val="en-US"/>
              </w:rPr>
              <w:t>et</w:t>
            </w:r>
            <w:r w:rsidRPr="00A913EB">
              <w:t xml:space="preserve"> </w:t>
            </w:r>
            <w:proofErr w:type="spellStart"/>
            <w:r w:rsidRPr="00F03796">
              <w:rPr>
                <w:lang w:val="en-US"/>
              </w:rPr>
              <w:t>pluriel</w:t>
            </w:r>
            <w:proofErr w:type="spellEnd"/>
            <w:r w:rsidRPr="00A913EB">
              <w:t xml:space="preserve"> </w:t>
            </w:r>
            <w:r w:rsidRPr="00F03796">
              <w:rPr>
                <w:lang w:val="en-US"/>
              </w:rPr>
              <w:t>des</w:t>
            </w:r>
            <w:r w:rsidRPr="00A913EB">
              <w:t xml:space="preserve"> </w:t>
            </w:r>
            <w:proofErr w:type="spellStart"/>
            <w:r w:rsidRPr="00F03796">
              <w:rPr>
                <w:lang w:val="en-US"/>
              </w:rPr>
              <w:t>adjectifs</w:t>
            </w:r>
            <w:proofErr w:type="spellEnd"/>
            <w:r w:rsidRPr="00A913EB">
              <w:t xml:space="preserve"> (Женский род и множественное число прилагательных</w:t>
            </w:r>
            <w:proofErr w:type="gramEnd"/>
          </w:p>
        </w:tc>
        <w:tc>
          <w:tcPr>
            <w:tcW w:w="1241" w:type="dxa"/>
          </w:tcPr>
          <w:p w:rsidR="00FE58DA" w:rsidRPr="00F03796" w:rsidRDefault="008907C2">
            <w:pPr>
              <w:rPr>
                <w:lang w:val="en-US"/>
              </w:rPr>
            </w:pPr>
            <w:r w:rsidRPr="00F03796">
              <w:rPr>
                <w:lang w:val="en-US"/>
              </w:rPr>
              <w:t>13.04</w:t>
            </w:r>
          </w:p>
        </w:tc>
      </w:tr>
    </w:tbl>
    <w:p w:rsidR="00FE58DA" w:rsidRDefault="00FE58DA"/>
    <w:sectPr w:rsidR="00FE58DA" w:rsidSect="004C55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E58DA"/>
    <w:rsid w:val="002C0CA5"/>
    <w:rsid w:val="004C55B7"/>
    <w:rsid w:val="005F4980"/>
    <w:rsid w:val="00684F64"/>
    <w:rsid w:val="006C077F"/>
    <w:rsid w:val="00752D21"/>
    <w:rsid w:val="00760FDA"/>
    <w:rsid w:val="008907C2"/>
    <w:rsid w:val="00A720D6"/>
    <w:rsid w:val="00A913EB"/>
    <w:rsid w:val="00AC13D9"/>
    <w:rsid w:val="00B44811"/>
    <w:rsid w:val="00BE0F5D"/>
    <w:rsid w:val="00CF2EF5"/>
    <w:rsid w:val="00E66A9E"/>
    <w:rsid w:val="00EE06BD"/>
    <w:rsid w:val="00F03796"/>
    <w:rsid w:val="00FB5FC2"/>
    <w:rsid w:val="00FE58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5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58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59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3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Фарит</dc:creator>
  <cp:lastModifiedBy>Ильнур</cp:lastModifiedBy>
  <cp:revision>6</cp:revision>
  <dcterms:created xsi:type="dcterms:W3CDTF">2020-04-01T14:57:00Z</dcterms:created>
  <dcterms:modified xsi:type="dcterms:W3CDTF">2020-04-12T09:22:00Z</dcterms:modified>
</cp:coreProperties>
</file>